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C4" w:rsidRPr="006F2EC4" w:rsidRDefault="006F2EC4" w:rsidP="006F2E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F2EC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ИНФОРМАЦИЯ</w:t>
      </w:r>
    </w:p>
    <w:p w:rsidR="006F2EC4" w:rsidRPr="006F2EC4" w:rsidRDefault="006F2EC4" w:rsidP="006F2E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F2EC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об учреждениях и службах, оказывающих психолого-педагогическую помощь детям, подросткам, родителям</w:t>
      </w:r>
    </w:p>
    <w:p w:rsidR="006F2EC4" w:rsidRPr="007F568B" w:rsidRDefault="006F2EC4" w:rsidP="006F2E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6237"/>
        <w:gridCol w:w="3544"/>
      </w:tblGrid>
      <w:tr w:rsidR="006F2EC4" w:rsidRPr="00912053" w:rsidTr="006F2EC4">
        <w:tc>
          <w:tcPr>
            <w:tcW w:w="9781" w:type="dxa"/>
            <w:gridSpan w:val="2"/>
          </w:tcPr>
          <w:p w:rsidR="006F2EC4" w:rsidRPr="00912053" w:rsidRDefault="006F2EC4" w:rsidP="006F2E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ДОВЕРИЯ</w:t>
            </w:r>
          </w:p>
        </w:tc>
      </w:tr>
      <w:tr w:rsidR="006F2EC4" w:rsidRPr="00B510BB" w:rsidTr="006F2EC4">
        <w:tc>
          <w:tcPr>
            <w:tcW w:w="6237" w:type="dxa"/>
          </w:tcPr>
          <w:p w:rsidR="006F2EC4" w:rsidRPr="006F2EC4" w:rsidRDefault="006F2EC4" w:rsidP="006F2EC4">
            <w:pPr>
              <w:ind w:firstLine="17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F2EC4">
              <w:rPr>
                <w:rFonts w:ascii="Times New Roman" w:hAnsi="Times New Roman" w:cs="Times New Roman"/>
                <w:sz w:val="32"/>
                <w:szCs w:val="32"/>
              </w:rPr>
              <w:t>Всероссийский Детский телефон доверия</w:t>
            </w:r>
          </w:p>
        </w:tc>
        <w:tc>
          <w:tcPr>
            <w:tcW w:w="3544" w:type="dxa"/>
          </w:tcPr>
          <w:p w:rsidR="006F2EC4" w:rsidRPr="006F2EC4" w:rsidRDefault="006F2EC4" w:rsidP="006F2E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2EC4">
              <w:rPr>
                <w:rFonts w:ascii="Times New Roman" w:hAnsi="Times New Roman" w:cs="Times New Roman"/>
                <w:sz w:val="32"/>
                <w:szCs w:val="32"/>
              </w:rPr>
              <w:t>8 800 2000 122</w:t>
            </w:r>
          </w:p>
          <w:p w:rsidR="006F2EC4" w:rsidRPr="006F2EC4" w:rsidRDefault="006F2EC4" w:rsidP="006F2E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2EC4">
              <w:rPr>
                <w:rFonts w:ascii="Times New Roman" w:hAnsi="Times New Roman" w:cs="Times New Roman"/>
                <w:sz w:val="32"/>
                <w:szCs w:val="32"/>
              </w:rPr>
              <w:t>(круглосуточно)</w:t>
            </w:r>
          </w:p>
        </w:tc>
      </w:tr>
      <w:tr w:rsidR="006F2EC4" w:rsidRPr="00B510BB" w:rsidTr="006F2EC4">
        <w:tc>
          <w:tcPr>
            <w:tcW w:w="6237" w:type="dxa"/>
          </w:tcPr>
          <w:p w:rsidR="006F2EC4" w:rsidRDefault="006F2EC4" w:rsidP="006F2EC4">
            <w:pPr>
              <w:ind w:firstLine="175"/>
              <w:rPr>
                <w:rFonts w:ascii="Times New Roman" w:hAnsi="Times New Roman" w:cs="Times New Roman"/>
                <w:sz w:val="32"/>
                <w:szCs w:val="32"/>
              </w:rPr>
            </w:pPr>
            <w:r w:rsidRPr="006F2EC4">
              <w:rPr>
                <w:rFonts w:ascii="Times New Roman" w:hAnsi="Times New Roman" w:cs="Times New Roman"/>
                <w:sz w:val="32"/>
                <w:szCs w:val="32"/>
              </w:rPr>
              <w:t>Всероссийская кризисная линия доверия</w:t>
            </w:r>
          </w:p>
          <w:p w:rsidR="006F2EC4" w:rsidRPr="006F2EC4" w:rsidRDefault="006F2EC4" w:rsidP="006F2EC4">
            <w:pPr>
              <w:ind w:firstLine="17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6F2EC4" w:rsidRPr="006F2EC4" w:rsidRDefault="006F2EC4" w:rsidP="006F2E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2EC4">
              <w:rPr>
                <w:rFonts w:ascii="Times New Roman" w:hAnsi="Times New Roman" w:cs="Times New Roman"/>
                <w:sz w:val="32"/>
                <w:szCs w:val="32"/>
              </w:rPr>
              <w:t>8 800 100 49 94</w:t>
            </w:r>
          </w:p>
        </w:tc>
      </w:tr>
      <w:tr w:rsidR="006F2EC4" w:rsidRPr="00B510BB" w:rsidTr="006F2EC4">
        <w:tc>
          <w:tcPr>
            <w:tcW w:w="6237" w:type="dxa"/>
          </w:tcPr>
          <w:p w:rsidR="006F2EC4" w:rsidRPr="006F2EC4" w:rsidRDefault="006F2EC4" w:rsidP="006F2EC4">
            <w:pPr>
              <w:ind w:firstLine="17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F2EC4">
              <w:rPr>
                <w:rFonts w:ascii="Times New Roman" w:hAnsi="Times New Roman" w:cs="Times New Roman"/>
                <w:bCs/>
                <w:sz w:val="32"/>
                <w:szCs w:val="32"/>
              </w:rPr>
              <w:t>Телефон доверия Психоневрологического диспансера Ростовской области</w:t>
            </w:r>
          </w:p>
        </w:tc>
        <w:tc>
          <w:tcPr>
            <w:tcW w:w="3544" w:type="dxa"/>
          </w:tcPr>
          <w:p w:rsidR="006F2EC4" w:rsidRPr="006F2EC4" w:rsidRDefault="006F2EC4" w:rsidP="006F2EC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F2EC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8(863) 267 05 15</w:t>
            </w:r>
          </w:p>
          <w:p w:rsidR="006F2EC4" w:rsidRPr="006F2EC4" w:rsidRDefault="006F2EC4" w:rsidP="006F2EC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F2EC4">
              <w:rPr>
                <w:rFonts w:ascii="Times New Roman" w:hAnsi="Times New Roman" w:cs="Times New Roman"/>
                <w:bCs/>
                <w:sz w:val="32"/>
                <w:szCs w:val="32"/>
              </w:rPr>
              <w:t>8(863) 223 41 41</w:t>
            </w:r>
          </w:p>
          <w:p w:rsidR="006F2EC4" w:rsidRPr="006F2EC4" w:rsidRDefault="006F2EC4" w:rsidP="006F2EC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F2EC4">
              <w:rPr>
                <w:rFonts w:ascii="Times New Roman" w:hAnsi="Times New Roman" w:cs="Times New Roman"/>
                <w:bCs/>
                <w:sz w:val="32"/>
                <w:szCs w:val="32"/>
              </w:rPr>
              <w:t>(круглосуточно)</w:t>
            </w:r>
          </w:p>
        </w:tc>
      </w:tr>
    </w:tbl>
    <w:p w:rsidR="006F2EC4" w:rsidRPr="00B510BB" w:rsidRDefault="006F2EC4" w:rsidP="006F2E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2EC4" w:rsidRPr="006F2EC4" w:rsidRDefault="006F2EC4" w:rsidP="006F2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2EC4">
        <w:rPr>
          <w:rFonts w:ascii="Times New Roman" w:hAnsi="Times New Roman" w:cs="Times New Roman"/>
          <w:b/>
          <w:bCs/>
          <w:sz w:val="36"/>
          <w:szCs w:val="36"/>
        </w:rPr>
        <w:t xml:space="preserve">Государственные и муниципальные учреждения, </w:t>
      </w:r>
    </w:p>
    <w:p w:rsidR="006F2EC4" w:rsidRDefault="006F2EC4" w:rsidP="006F2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2EC4">
        <w:rPr>
          <w:rFonts w:ascii="Times New Roman" w:hAnsi="Times New Roman" w:cs="Times New Roman"/>
          <w:b/>
          <w:bCs/>
          <w:sz w:val="36"/>
          <w:szCs w:val="36"/>
        </w:rPr>
        <w:t xml:space="preserve">оказывающие психолого-педагогическую помощь </w:t>
      </w:r>
    </w:p>
    <w:p w:rsidR="006F2EC4" w:rsidRPr="006F2EC4" w:rsidRDefault="006F2EC4" w:rsidP="006F2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2EC4">
        <w:rPr>
          <w:rFonts w:ascii="Times New Roman" w:hAnsi="Times New Roman" w:cs="Times New Roman"/>
          <w:b/>
          <w:bCs/>
          <w:sz w:val="36"/>
          <w:szCs w:val="36"/>
        </w:rPr>
        <w:t xml:space="preserve">детям, подросткам, родителям </w:t>
      </w:r>
    </w:p>
    <w:p w:rsidR="006F2EC4" w:rsidRPr="006F2EC4" w:rsidRDefault="006F2EC4" w:rsidP="006F2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2EC4">
        <w:rPr>
          <w:rFonts w:ascii="Times New Roman" w:hAnsi="Times New Roman" w:cs="Times New Roman"/>
          <w:b/>
          <w:bCs/>
          <w:sz w:val="36"/>
          <w:szCs w:val="36"/>
        </w:rPr>
        <w:t>на территории города Ростова-на-Дону</w:t>
      </w:r>
    </w:p>
    <w:p w:rsidR="006F2EC4" w:rsidRPr="00B510BB" w:rsidRDefault="006F2EC4" w:rsidP="006F2E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0349" w:type="dxa"/>
        <w:tblInd w:w="-743" w:type="dxa"/>
        <w:tblLayout w:type="fixed"/>
        <w:tblLook w:val="04A0"/>
      </w:tblPr>
      <w:tblGrid>
        <w:gridCol w:w="5104"/>
        <w:gridCol w:w="2551"/>
        <w:gridCol w:w="2694"/>
      </w:tblGrid>
      <w:tr w:rsidR="006F2EC4" w:rsidRPr="006F2EC4" w:rsidTr="006F2EC4">
        <w:tc>
          <w:tcPr>
            <w:tcW w:w="5104" w:type="dxa"/>
          </w:tcPr>
          <w:p w:rsidR="006F2EC4" w:rsidRPr="006F2EC4" w:rsidRDefault="006F2EC4" w:rsidP="006F2E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1" w:type="dxa"/>
          </w:tcPr>
          <w:p w:rsidR="006F2EC4" w:rsidRPr="006F2EC4" w:rsidRDefault="006F2EC4" w:rsidP="006F2EC4">
            <w:pPr>
              <w:ind w:firstLine="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</w:p>
        </w:tc>
        <w:tc>
          <w:tcPr>
            <w:tcW w:w="2694" w:type="dxa"/>
          </w:tcPr>
          <w:p w:rsidR="006F2EC4" w:rsidRPr="006F2EC4" w:rsidRDefault="006F2EC4" w:rsidP="006F2EC4">
            <w:pPr>
              <w:ind w:firstLine="14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Телефон,</w:t>
            </w:r>
          </w:p>
          <w:p w:rsidR="006F2EC4" w:rsidRPr="006F2EC4" w:rsidRDefault="006F2EC4" w:rsidP="006F2EC4">
            <w:pPr>
              <w:ind w:firstLine="14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bCs/>
                <w:sz w:val="28"/>
                <w:szCs w:val="28"/>
              </w:rPr>
              <w:t>сайт</w:t>
            </w:r>
          </w:p>
        </w:tc>
      </w:tr>
      <w:tr w:rsidR="006F2EC4" w:rsidRPr="006F2EC4" w:rsidTr="006F2EC4">
        <w:tc>
          <w:tcPr>
            <w:tcW w:w="5104" w:type="dxa"/>
          </w:tcPr>
          <w:p w:rsidR="006F2EC4" w:rsidRPr="006F2EC4" w:rsidRDefault="006F2EC4" w:rsidP="006F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</w:tc>
        <w:tc>
          <w:tcPr>
            <w:tcW w:w="2551" w:type="dxa"/>
          </w:tcPr>
          <w:p w:rsidR="006F2EC4" w:rsidRPr="006F2EC4" w:rsidRDefault="006F2EC4" w:rsidP="006F2EC4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г.Ростов-на-Дону, ул. Малюгиной, 214, ул. 13-я линия № 23 (диагностико-консультативный отдел)</w:t>
            </w:r>
          </w:p>
        </w:tc>
        <w:tc>
          <w:tcPr>
            <w:tcW w:w="2694" w:type="dxa"/>
          </w:tcPr>
          <w:p w:rsidR="006F2EC4" w:rsidRPr="006F2EC4" w:rsidRDefault="006F2EC4" w:rsidP="006F2EC4">
            <w:pPr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(863) 264 17 92,</w:t>
            </w:r>
          </w:p>
          <w:p w:rsidR="006F2EC4" w:rsidRPr="006F2EC4" w:rsidRDefault="006F2EC4" w:rsidP="006F2EC4">
            <w:pPr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(863) 253 35 77</w:t>
            </w:r>
          </w:p>
          <w:p w:rsidR="006F2EC4" w:rsidRPr="006F2EC4" w:rsidRDefault="008559A7" w:rsidP="006F2EC4">
            <w:pPr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/>
          </w:p>
        </w:tc>
      </w:tr>
      <w:tr w:rsidR="006F2EC4" w:rsidRPr="006F2EC4" w:rsidTr="006F2EC4">
        <w:tc>
          <w:tcPr>
            <w:tcW w:w="5104" w:type="dxa"/>
          </w:tcPr>
          <w:p w:rsidR="006F2EC4" w:rsidRPr="006F2EC4" w:rsidRDefault="006F2EC4" w:rsidP="006F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«Областной центр охраны здоровья семьи и репродукции»</w:t>
            </w:r>
          </w:p>
        </w:tc>
        <w:tc>
          <w:tcPr>
            <w:tcW w:w="2551" w:type="dxa"/>
          </w:tcPr>
          <w:p w:rsidR="006F2EC4" w:rsidRPr="006F2EC4" w:rsidRDefault="006F2EC4" w:rsidP="006F2EC4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г.Ростов-на-Дону, ул. Московская, 79</w:t>
            </w:r>
          </w:p>
        </w:tc>
        <w:tc>
          <w:tcPr>
            <w:tcW w:w="2694" w:type="dxa"/>
          </w:tcPr>
          <w:p w:rsidR="006F2EC4" w:rsidRPr="006F2EC4" w:rsidRDefault="006F2EC4" w:rsidP="006F2EC4">
            <w:pPr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8 (863) 262 31 49</w:t>
            </w:r>
          </w:p>
          <w:p w:rsidR="006F2EC4" w:rsidRPr="006F2EC4" w:rsidRDefault="008559A7" w:rsidP="006F2EC4">
            <w:pPr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/>
          </w:p>
        </w:tc>
      </w:tr>
      <w:tr w:rsidR="006F2EC4" w:rsidRPr="006F2EC4" w:rsidTr="006F2EC4">
        <w:tc>
          <w:tcPr>
            <w:tcW w:w="5104" w:type="dxa"/>
          </w:tcPr>
          <w:p w:rsidR="006F2EC4" w:rsidRPr="006F2EC4" w:rsidRDefault="006F2EC4" w:rsidP="006F2EC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F2E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Государственное казенное учреждение социального обслуживания Ростовской области «Ростовский центр помощи детям с ограниченными возможностями здоровья №4»</w:t>
            </w:r>
          </w:p>
          <w:p w:rsidR="006F2EC4" w:rsidRPr="006F2EC4" w:rsidRDefault="006F2EC4" w:rsidP="006F2E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6F2EC4" w:rsidRPr="006F2EC4" w:rsidRDefault="006F2EC4" w:rsidP="006F2EC4">
            <w:pPr>
              <w:ind w:firstLine="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F2E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 Ростов-на-Дону, пер. Дальний 17</w:t>
            </w:r>
          </w:p>
        </w:tc>
        <w:tc>
          <w:tcPr>
            <w:tcW w:w="2694" w:type="dxa"/>
          </w:tcPr>
          <w:p w:rsidR="006F2EC4" w:rsidRPr="006F2EC4" w:rsidRDefault="006F2EC4" w:rsidP="006F2EC4">
            <w:pPr>
              <w:ind w:firstLine="14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F2EC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8(863) 234 04 33</w:t>
            </w:r>
          </w:p>
        </w:tc>
      </w:tr>
      <w:tr w:rsidR="006F2EC4" w:rsidRPr="006F2EC4" w:rsidTr="006F2EC4">
        <w:tc>
          <w:tcPr>
            <w:tcW w:w="5104" w:type="dxa"/>
          </w:tcPr>
          <w:p w:rsidR="006F2EC4" w:rsidRDefault="006F2EC4" w:rsidP="006F2E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Государственное казенное учреждение социального обслуживания Ростовской области «Ростовский центр помощи детям № 7»</w:t>
            </w:r>
          </w:p>
          <w:p w:rsidR="006F2EC4" w:rsidRPr="006F2EC4" w:rsidRDefault="006F2EC4" w:rsidP="006F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2EC4" w:rsidRPr="006F2EC4" w:rsidRDefault="006F2EC4" w:rsidP="006F2EC4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г. Ростов-на-Дону, ул. Вятская, 37/4</w:t>
            </w:r>
          </w:p>
        </w:tc>
        <w:tc>
          <w:tcPr>
            <w:tcW w:w="2694" w:type="dxa"/>
          </w:tcPr>
          <w:p w:rsidR="006F2EC4" w:rsidRPr="006F2EC4" w:rsidRDefault="006F2EC4" w:rsidP="006F2EC4">
            <w:pPr>
              <w:ind w:firstLine="14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F2EC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 8(863)254-77-64</w:t>
            </w:r>
          </w:p>
          <w:p w:rsidR="006F2EC4" w:rsidRPr="006F2EC4" w:rsidRDefault="006F2EC4" w:rsidP="006F2EC4">
            <w:pPr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EC4" w:rsidRPr="006F2EC4" w:rsidTr="006F2EC4">
        <w:tc>
          <w:tcPr>
            <w:tcW w:w="5104" w:type="dxa"/>
          </w:tcPr>
          <w:p w:rsidR="006F2EC4" w:rsidRPr="006F2EC4" w:rsidRDefault="006F2EC4" w:rsidP="006F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Государственное казенное учреждение социального обслуживания Ростовской области «</w:t>
            </w: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Ростовский центр помощи детям №10»</w:t>
            </w:r>
          </w:p>
        </w:tc>
        <w:tc>
          <w:tcPr>
            <w:tcW w:w="2551" w:type="dxa"/>
          </w:tcPr>
          <w:p w:rsidR="006F2EC4" w:rsidRPr="006F2EC4" w:rsidRDefault="006F2EC4" w:rsidP="006F2EC4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г. Ростов-на-Дону, ул. Грисенко, 19</w:t>
            </w:r>
          </w:p>
        </w:tc>
        <w:tc>
          <w:tcPr>
            <w:tcW w:w="2694" w:type="dxa"/>
          </w:tcPr>
          <w:p w:rsidR="006F2EC4" w:rsidRPr="006F2EC4" w:rsidRDefault="006F2EC4" w:rsidP="006F2EC4">
            <w:pPr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 (863) 211 1 -73</w:t>
            </w:r>
          </w:p>
        </w:tc>
      </w:tr>
      <w:tr w:rsidR="006F2EC4" w:rsidRPr="006F2EC4" w:rsidTr="006F2EC4">
        <w:tc>
          <w:tcPr>
            <w:tcW w:w="5104" w:type="dxa"/>
          </w:tcPr>
          <w:p w:rsidR="006F2EC4" w:rsidRPr="006F2EC4" w:rsidRDefault="006F2EC4" w:rsidP="006F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населения Ростовской области «Центр социальной помощи семье и детям г. Ростова-на-Дону»</w:t>
            </w:r>
          </w:p>
        </w:tc>
        <w:tc>
          <w:tcPr>
            <w:tcW w:w="2551" w:type="dxa"/>
          </w:tcPr>
          <w:p w:rsidR="006F2EC4" w:rsidRPr="006F2EC4" w:rsidRDefault="006F2EC4" w:rsidP="006F2EC4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г. Ростов-на-Дону, пер. Островского, 105</w:t>
            </w:r>
            <w:r w:rsidRPr="006F2E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4" w:type="dxa"/>
          </w:tcPr>
          <w:p w:rsidR="006F2EC4" w:rsidRPr="006F2EC4" w:rsidRDefault="006F2EC4" w:rsidP="006F2EC4">
            <w:pPr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8(863) 267 05 04</w:t>
            </w:r>
            <w:r w:rsidRPr="006F2E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/>
          </w:p>
          <w:p w:rsidR="006F2EC4" w:rsidRPr="006F2EC4" w:rsidRDefault="006F2EC4" w:rsidP="006F2EC4">
            <w:pPr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EC4" w:rsidRPr="006F2EC4" w:rsidTr="006F2EC4">
        <w:tc>
          <w:tcPr>
            <w:tcW w:w="5104" w:type="dxa"/>
          </w:tcPr>
          <w:p w:rsidR="006F2EC4" w:rsidRPr="006F2EC4" w:rsidRDefault="006F2EC4" w:rsidP="006F2E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 xml:space="preserve">МБУ города Ростова-на-Дону «Центр психолого-педагогической, медицинской </w:t>
            </w:r>
            <w:r w:rsidRPr="006F2EC4">
              <w:rPr>
                <w:rFonts w:ascii="Times New Roman" w:hAnsi="Times New Roman" w:cs="Times New Roman"/>
                <w:sz w:val="28"/>
                <w:szCs w:val="28"/>
              </w:rPr>
              <w:br/>
              <w:t>и социальной помощи»</w:t>
            </w:r>
          </w:p>
        </w:tc>
        <w:tc>
          <w:tcPr>
            <w:tcW w:w="2551" w:type="dxa"/>
          </w:tcPr>
          <w:p w:rsidR="006F2EC4" w:rsidRPr="006F2EC4" w:rsidRDefault="006F2EC4" w:rsidP="006F2EC4">
            <w:pPr>
              <w:ind w:firstLine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bCs/>
                <w:sz w:val="28"/>
                <w:szCs w:val="28"/>
              </w:rPr>
              <w:t>г. Ростов-на-Дону, ул. Ленина, 44/2</w:t>
            </w:r>
          </w:p>
        </w:tc>
        <w:tc>
          <w:tcPr>
            <w:tcW w:w="2694" w:type="dxa"/>
          </w:tcPr>
          <w:p w:rsidR="006F2EC4" w:rsidRPr="006F2EC4" w:rsidRDefault="006F2EC4" w:rsidP="006F2EC4">
            <w:pPr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8(863) 245 52 23, 245 38 84</w:t>
            </w:r>
          </w:p>
          <w:p w:rsidR="006F2EC4" w:rsidRPr="006F2EC4" w:rsidRDefault="006F2EC4" w:rsidP="006F2EC4">
            <w:pPr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EC4" w:rsidRPr="006F2EC4" w:rsidTr="006F2EC4">
        <w:tc>
          <w:tcPr>
            <w:tcW w:w="5104" w:type="dxa"/>
          </w:tcPr>
          <w:p w:rsidR="006F2EC4" w:rsidRPr="006F2EC4" w:rsidRDefault="006F2EC4" w:rsidP="006F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Советского района города Ростова-на-Дону </w:t>
            </w: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«Центр психолого-педагогической, медицинской и социальной помощи»</w:t>
            </w:r>
          </w:p>
          <w:p w:rsidR="006F2EC4" w:rsidRPr="006F2EC4" w:rsidRDefault="006F2EC4" w:rsidP="006F2E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6F2EC4" w:rsidRPr="006F2EC4" w:rsidRDefault="006F2EC4" w:rsidP="006F2EC4">
            <w:pPr>
              <w:ind w:firstLine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г. Ростов-на-Дону, ул. 339 Стрелковой дивизии, 17/3</w:t>
            </w:r>
          </w:p>
        </w:tc>
        <w:tc>
          <w:tcPr>
            <w:tcW w:w="2694" w:type="dxa"/>
          </w:tcPr>
          <w:p w:rsidR="006F2EC4" w:rsidRPr="006F2EC4" w:rsidRDefault="006F2EC4" w:rsidP="006F2EC4">
            <w:pPr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 xml:space="preserve">8(863) 225 07 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F2EC4" w:rsidRPr="006F2EC4" w:rsidRDefault="006F2EC4" w:rsidP="006F2EC4">
            <w:pPr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C4" w:rsidRPr="006F2EC4" w:rsidRDefault="006F2EC4" w:rsidP="006F2EC4">
            <w:pPr>
              <w:ind w:firstLine="1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2EC4" w:rsidRPr="006F2EC4" w:rsidTr="006F2EC4">
        <w:tc>
          <w:tcPr>
            <w:tcW w:w="5104" w:type="dxa"/>
          </w:tcPr>
          <w:p w:rsidR="006F2EC4" w:rsidRPr="006F2EC4" w:rsidRDefault="006F2EC4" w:rsidP="006F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Отдел психолого-педагогического сопровождения детей и подростков МБУ ДО Пролетарского района г. Ростова-на-Дону «Центр внешкольной работы «Досуг»</w:t>
            </w:r>
          </w:p>
          <w:p w:rsidR="006F2EC4" w:rsidRPr="006F2EC4" w:rsidRDefault="006F2EC4" w:rsidP="006F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2EC4" w:rsidRPr="006F2EC4" w:rsidRDefault="006F2EC4" w:rsidP="006F2EC4">
            <w:pPr>
              <w:ind w:firstLine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bCs/>
                <w:sz w:val="28"/>
                <w:szCs w:val="28"/>
              </w:rPr>
              <w:t>г. Ростов-на-Дону,</w:t>
            </w: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 xml:space="preserve"> ул. Верхненольная, 3</w:t>
            </w:r>
          </w:p>
        </w:tc>
        <w:tc>
          <w:tcPr>
            <w:tcW w:w="2694" w:type="dxa"/>
          </w:tcPr>
          <w:p w:rsidR="006F2EC4" w:rsidRPr="006F2EC4" w:rsidRDefault="006F2EC4" w:rsidP="006F2EC4">
            <w:pPr>
              <w:ind w:firstLine="1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8(863) 251 86 01</w:t>
            </w:r>
          </w:p>
        </w:tc>
      </w:tr>
      <w:tr w:rsidR="006F2EC4" w:rsidRPr="006F2EC4" w:rsidTr="006F2EC4">
        <w:tc>
          <w:tcPr>
            <w:tcW w:w="5104" w:type="dxa"/>
          </w:tcPr>
          <w:p w:rsidR="006F2EC4" w:rsidRPr="006F2EC4" w:rsidRDefault="006F2EC4" w:rsidP="006F2E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служба МБУ ДО Октябрьского района </w:t>
            </w:r>
            <w:r w:rsidRPr="006F2EC4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Ростова-на-Дону «Центр дополнительного образования детей»</w:t>
            </w:r>
          </w:p>
          <w:p w:rsidR="006F2EC4" w:rsidRPr="006F2EC4" w:rsidRDefault="006F2EC4" w:rsidP="006F2E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6F2EC4" w:rsidRPr="006F2EC4" w:rsidRDefault="006F2EC4" w:rsidP="006F2EC4">
            <w:pPr>
              <w:ind w:firstLine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г. Ростов-на-Дону, ул. Борисоглебская, 12</w:t>
            </w:r>
          </w:p>
        </w:tc>
        <w:tc>
          <w:tcPr>
            <w:tcW w:w="2694" w:type="dxa"/>
          </w:tcPr>
          <w:p w:rsidR="006F2EC4" w:rsidRPr="006F2EC4" w:rsidRDefault="006F2EC4" w:rsidP="006F2EC4">
            <w:pPr>
              <w:ind w:firstLine="1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8(863) 285 07 55</w:t>
            </w:r>
          </w:p>
        </w:tc>
      </w:tr>
      <w:tr w:rsidR="006F2EC4" w:rsidRPr="006F2EC4" w:rsidTr="006F2EC4">
        <w:tc>
          <w:tcPr>
            <w:tcW w:w="5104" w:type="dxa"/>
          </w:tcPr>
          <w:p w:rsidR="006F2EC4" w:rsidRPr="006F2EC4" w:rsidRDefault="006F2EC4" w:rsidP="006F2EC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служба МБУ ДО Ворошиловского района г. Ростова-на-Дону «Центр детского творчества»</w:t>
            </w:r>
          </w:p>
        </w:tc>
        <w:tc>
          <w:tcPr>
            <w:tcW w:w="2551" w:type="dxa"/>
          </w:tcPr>
          <w:p w:rsidR="006F2EC4" w:rsidRPr="006F2EC4" w:rsidRDefault="006F2EC4" w:rsidP="006F2EC4">
            <w:pPr>
              <w:pStyle w:val="a5"/>
              <w:tabs>
                <w:tab w:val="left" w:pos="0"/>
              </w:tabs>
              <w:ind w:left="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 xml:space="preserve">г. Ростов-на-Дону, </w:t>
            </w:r>
          </w:p>
          <w:p w:rsidR="006F2EC4" w:rsidRPr="006F2EC4" w:rsidRDefault="006F2EC4" w:rsidP="006F2EC4">
            <w:pPr>
              <w:pStyle w:val="a5"/>
              <w:tabs>
                <w:tab w:val="left" w:pos="0"/>
              </w:tabs>
              <w:ind w:left="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пр. Космонавтов, 34а</w:t>
            </w:r>
          </w:p>
        </w:tc>
        <w:tc>
          <w:tcPr>
            <w:tcW w:w="2694" w:type="dxa"/>
          </w:tcPr>
          <w:p w:rsidR="006F2EC4" w:rsidRPr="006F2EC4" w:rsidRDefault="006F2EC4" w:rsidP="006F2EC4">
            <w:pPr>
              <w:tabs>
                <w:tab w:val="left" w:pos="0"/>
              </w:tabs>
              <w:ind w:firstLine="1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8(863) 297 48 55</w:t>
            </w:r>
          </w:p>
        </w:tc>
      </w:tr>
      <w:tr w:rsidR="006F2EC4" w:rsidRPr="006F2EC4" w:rsidTr="006F2EC4">
        <w:tc>
          <w:tcPr>
            <w:tcW w:w="5104" w:type="dxa"/>
          </w:tcPr>
          <w:p w:rsidR="006F2EC4" w:rsidRPr="006F2EC4" w:rsidRDefault="006F2EC4" w:rsidP="006F2EC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служба МБУ ДО Железнодорожного района г. Ростова-на-Дону, </w:t>
            </w:r>
          </w:p>
        </w:tc>
        <w:tc>
          <w:tcPr>
            <w:tcW w:w="2551" w:type="dxa"/>
          </w:tcPr>
          <w:p w:rsidR="006F2EC4" w:rsidRPr="006F2EC4" w:rsidRDefault="006F2EC4" w:rsidP="006F2EC4">
            <w:pPr>
              <w:pStyle w:val="a5"/>
              <w:tabs>
                <w:tab w:val="left" w:pos="0"/>
              </w:tabs>
              <w:ind w:left="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г. Ростов-на-Дону,</w:t>
            </w:r>
          </w:p>
          <w:p w:rsidR="00BE64F2" w:rsidRDefault="006F2EC4" w:rsidP="006F2EC4">
            <w:pPr>
              <w:pStyle w:val="a5"/>
              <w:tabs>
                <w:tab w:val="left" w:pos="0"/>
              </w:tabs>
              <w:ind w:left="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ул.Профсоюзная,</w:t>
            </w:r>
          </w:p>
          <w:p w:rsidR="006F2EC4" w:rsidRPr="006F2EC4" w:rsidRDefault="006F2EC4" w:rsidP="006F2EC4">
            <w:pPr>
              <w:pStyle w:val="a5"/>
              <w:tabs>
                <w:tab w:val="left" w:pos="0"/>
              </w:tabs>
              <w:ind w:left="0" w:firstLine="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47а, кв.54</w:t>
            </w:r>
          </w:p>
        </w:tc>
        <w:tc>
          <w:tcPr>
            <w:tcW w:w="2694" w:type="dxa"/>
          </w:tcPr>
          <w:p w:rsidR="006F2EC4" w:rsidRPr="006F2EC4" w:rsidRDefault="006F2EC4" w:rsidP="006F2EC4">
            <w:pPr>
              <w:tabs>
                <w:tab w:val="left" w:pos="0"/>
              </w:tabs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4">
              <w:rPr>
                <w:rFonts w:ascii="Times New Roman" w:hAnsi="Times New Roman" w:cs="Times New Roman"/>
                <w:sz w:val="28"/>
                <w:szCs w:val="28"/>
              </w:rPr>
              <w:t>8(863) 262 61 78</w:t>
            </w:r>
          </w:p>
        </w:tc>
      </w:tr>
    </w:tbl>
    <w:p w:rsidR="006F2EC4" w:rsidRDefault="006F2EC4" w:rsidP="006F2E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95B" w:rsidRDefault="0007295B" w:rsidP="006F2EC4">
      <w:pPr>
        <w:spacing w:after="0" w:line="240" w:lineRule="auto"/>
      </w:pPr>
    </w:p>
    <w:sectPr w:rsidR="0007295B" w:rsidSect="006F2EC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linga">
    <w:altName w:val="Segoe UI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2EC4"/>
    <w:rsid w:val="0007295B"/>
    <w:rsid w:val="001D5F7B"/>
    <w:rsid w:val="006F2EC4"/>
    <w:rsid w:val="008559A7"/>
    <w:rsid w:val="00BE64F2"/>
    <w:rsid w:val="00FA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C4"/>
    <w:rPr>
      <w:rFonts w:ascii="Calibri" w:eastAsia="Times New Roman" w:hAnsi="Calibri" w:cs="Kaling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F2EC4"/>
    <w:rPr>
      <w:b/>
      <w:bCs/>
    </w:rPr>
  </w:style>
  <w:style w:type="character" w:styleId="a4">
    <w:name w:val="Hyperlink"/>
    <w:basedOn w:val="a0"/>
    <w:uiPriority w:val="99"/>
    <w:unhideWhenUsed/>
    <w:rsid w:val="006F2E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2EC4"/>
    <w:pPr>
      <w:ind w:left="720"/>
      <w:contextualSpacing/>
    </w:pPr>
  </w:style>
  <w:style w:type="table" w:styleId="a6">
    <w:name w:val="Table Grid"/>
    <w:basedOn w:val="a1"/>
    <w:uiPriority w:val="59"/>
    <w:rsid w:val="006F2EC4"/>
    <w:pPr>
      <w:spacing w:after="0" w:line="240" w:lineRule="auto"/>
      <w:ind w:firstLine="709"/>
      <w:jc w:val="both"/>
    </w:pPr>
    <w:rPr>
      <w:lang w:bidi="o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C4"/>
    <w:rPr>
      <w:rFonts w:ascii="Calibri" w:eastAsia="Times New Roman" w:hAnsi="Calibri" w:cs="Kaling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F2EC4"/>
    <w:rPr>
      <w:b/>
      <w:bCs/>
    </w:rPr>
  </w:style>
  <w:style w:type="character" w:styleId="a4">
    <w:name w:val="Hyperlink"/>
    <w:basedOn w:val="a0"/>
    <w:uiPriority w:val="99"/>
    <w:unhideWhenUsed/>
    <w:rsid w:val="006F2E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2EC4"/>
    <w:pPr>
      <w:ind w:left="720"/>
      <w:contextualSpacing/>
    </w:pPr>
  </w:style>
  <w:style w:type="table" w:styleId="a6">
    <w:name w:val="Table Grid"/>
    <w:basedOn w:val="a1"/>
    <w:uiPriority w:val="59"/>
    <w:rsid w:val="006F2EC4"/>
    <w:pPr>
      <w:spacing w:after="0" w:line="240" w:lineRule="auto"/>
      <w:ind w:firstLine="709"/>
      <w:jc w:val="both"/>
    </w:pPr>
    <w:rPr>
      <w:lang w:bidi="o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iohelp.su/" TargetMode="External"/><Relationship Id="rId5" Type="http://schemas.openxmlformats.org/officeDocument/2006/relationships/hyperlink" Target="http://ocozsrostov.ru/services" TargetMode="External"/><Relationship Id="rId4" Type="http://schemas.openxmlformats.org/officeDocument/2006/relationships/hyperlink" Target="http://ocppri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МБОУ Школа № 24</cp:lastModifiedBy>
  <cp:revision>2</cp:revision>
  <dcterms:created xsi:type="dcterms:W3CDTF">2021-03-24T17:48:00Z</dcterms:created>
  <dcterms:modified xsi:type="dcterms:W3CDTF">2021-03-24T17:48:00Z</dcterms:modified>
</cp:coreProperties>
</file>